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64" w:rsidRDefault="00927ABC" w:rsidP="00927ABC">
      <w:pPr>
        <w:pStyle w:val="Default"/>
        <w:jc w:val="right"/>
      </w:pPr>
      <w:bookmarkStart w:id="0" w:name="_GoBack"/>
      <w:bookmarkEnd w:id="0"/>
      <w:r>
        <w:t>Załącznik nr 1a</w:t>
      </w:r>
    </w:p>
    <w:p w:rsidR="00927ABC" w:rsidRDefault="00927ABC" w:rsidP="00927ABC">
      <w:pPr>
        <w:pStyle w:val="Default"/>
        <w:jc w:val="center"/>
        <w:rPr>
          <w:b/>
        </w:rPr>
      </w:pPr>
    </w:p>
    <w:p w:rsidR="00927ABC" w:rsidRDefault="00927ABC" w:rsidP="00927ABC">
      <w:pPr>
        <w:pStyle w:val="Default"/>
        <w:jc w:val="center"/>
        <w:rPr>
          <w:b/>
        </w:rPr>
      </w:pPr>
    </w:p>
    <w:p w:rsidR="00927ABC" w:rsidRDefault="00927ABC" w:rsidP="00927ABC">
      <w:pPr>
        <w:pStyle w:val="Default"/>
        <w:jc w:val="center"/>
        <w:rPr>
          <w:b/>
        </w:rPr>
      </w:pPr>
      <w:r w:rsidRPr="00927ABC">
        <w:rPr>
          <w:b/>
        </w:rPr>
        <w:t>Kalkulacja ofertowa</w:t>
      </w:r>
    </w:p>
    <w:p w:rsidR="00927ABC" w:rsidRDefault="00927ABC" w:rsidP="00927ABC">
      <w:pPr>
        <w:pStyle w:val="Default"/>
        <w:rPr>
          <w:b/>
        </w:rPr>
      </w:pPr>
    </w:p>
    <w:p w:rsidR="00927ABC" w:rsidRDefault="00927ABC" w:rsidP="00927ABC">
      <w:pPr>
        <w:pStyle w:val="Default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936"/>
        <w:gridCol w:w="1445"/>
        <w:gridCol w:w="1723"/>
        <w:gridCol w:w="1414"/>
        <w:gridCol w:w="1314"/>
        <w:gridCol w:w="1310"/>
        <w:gridCol w:w="1380"/>
      </w:tblGrid>
      <w:tr w:rsidR="00927ABC" w:rsidTr="00927ABC">
        <w:tc>
          <w:tcPr>
            <w:tcW w:w="1936" w:type="dxa"/>
          </w:tcPr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>Rodzaj usługi</w:t>
            </w:r>
          </w:p>
        </w:tc>
        <w:tc>
          <w:tcPr>
            <w:tcW w:w="1445" w:type="dxa"/>
          </w:tcPr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>Jednostka</w:t>
            </w:r>
          </w:p>
        </w:tc>
        <w:tc>
          <w:tcPr>
            <w:tcW w:w="1723" w:type="dxa"/>
          </w:tcPr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>Przewidywana ilość godzin</w:t>
            </w:r>
          </w:p>
        </w:tc>
        <w:tc>
          <w:tcPr>
            <w:tcW w:w="1414" w:type="dxa"/>
          </w:tcPr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Stawka 1 </w:t>
            </w:r>
            <w:proofErr w:type="spellStart"/>
            <w:r>
              <w:rPr>
                <w:b/>
              </w:rPr>
              <w:t>r-g</w:t>
            </w:r>
            <w:proofErr w:type="spellEnd"/>
            <w:r>
              <w:rPr>
                <w:b/>
              </w:rPr>
              <w:t xml:space="preserve"> netto</w:t>
            </w:r>
          </w:p>
        </w:tc>
        <w:tc>
          <w:tcPr>
            <w:tcW w:w="1314" w:type="dxa"/>
          </w:tcPr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Wartość netto </w:t>
            </w:r>
          </w:p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>(kol 3 x 4)</w:t>
            </w:r>
          </w:p>
        </w:tc>
        <w:tc>
          <w:tcPr>
            <w:tcW w:w="1310" w:type="dxa"/>
          </w:tcPr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>Stawka podatku VAT w %</w:t>
            </w:r>
          </w:p>
        </w:tc>
        <w:tc>
          <w:tcPr>
            <w:tcW w:w="1380" w:type="dxa"/>
          </w:tcPr>
          <w:p w:rsidR="00927ABC" w:rsidRDefault="00927ABC" w:rsidP="00927ABC">
            <w:pPr>
              <w:pStyle w:val="Default"/>
              <w:rPr>
                <w:b/>
              </w:rPr>
            </w:pPr>
            <w:r>
              <w:rPr>
                <w:b/>
              </w:rPr>
              <w:t>Wartość brutto (kol. 5 x 6)</w:t>
            </w:r>
          </w:p>
        </w:tc>
      </w:tr>
      <w:tr w:rsidR="00927ABC" w:rsidTr="00476B9E">
        <w:tc>
          <w:tcPr>
            <w:tcW w:w="1936" w:type="dxa"/>
          </w:tcPr>
          <w:p w:rsidR="00927ABC" w:rsidRPr="00927ABC" w:rsidRDefault="00927ABC" w:rsidP="00927ABC">
            <w:pPr>
              <w:pStyle w:val="Default"/>
            </w:pPr>
            <w:r w:rsidRPr="00927ABC">
              <w:t>1</w:t>
            </w:r>
          </w:p>
        </w:tc>
        <w:tc>
          <w:tcPr>
            <w:tcW w:w="1445" w:type="dxa"/>
          </w:tcPr>
          <w:p w:rsidR="00927ABC" w:rsidRPr="00927ABC" w:rsidRDefault="00927ABC" w:rsidP="00927ABC">
            <w:pPr>
              <w:pStyle w:val="Default"/>
            </w:pPr>
            <w:r w:rsidRPr="00927ABC">
              <w:t>2</w:t>
            </w:r>
          </w:p>
        </w:tc>
        <w:tc>
          <w:tcPr>
            <w:tcW w:w="1723" w:type="dxa"/>
          </w:tcPr>
          <w:p w:rsidR="00927ABC" w:rsidRPr="00927ABC" w:rsidRDefault="00927ABC" w:rsidP="00927ABC">
            <w:pPr>
              <w:pStyle w:val="Default"/>
            </w:pPr>
            <w:r w:rsidRPr="00927ABC">
              <w:t>3</w:t>
            </w:r>
          </w:p>
        </w:tc>
        <w:tc>
          <w:tcPr>
            <w:tcW w:w="1414" w:type="dxa"/>
          </w:tcPr>
          <w:p w:rsidR="00927ABC" w:rsidRPr="00927ABC" w:rsidRDefault="00927ABC" w:rsidP="00927ABC">
            <w:pPr>
              <w:pStyle w:val="Default"/>
            </w:pPr>
            <w:r w:rsidRPr="00927ABC">
              <w:t>4</w:t>
            </w:r>
          </w:p>
        </w:tc>
        <w:tc>
          <w:tcPr>
            <w:tcW w:w="1314" w:type="dxa"/>
          </w:tcPr>
          <w:p w:rsidR="00927ABC" w:rsidRPr="00927ABC" w:rsidRDefault="00927ABC" w:rsidP="00927ABC">
            <w:pPr>
              <w:pStyle w:val="Default"/>
            </w:pPr>
            <w:r w:rsidRPr="00927ABC">
              <w:t>5</w:t>
            </w:r>
          </w:p>
        </w:tc>
        <w:tc>
          <w:tcPr>
            <w:tcW w:w="1310" w:type="dxa"/>
          </w:tcPr>
          <w:p w:rsidR="00927ABC" w:rsidRPr="00927ABC" w:rsidRDefault="00927ABC" w:rsidP="00927ABC">
            <w:pPr>
              <w:pStyle w:val="Default"/>
            </w:pPr>
            <w:r w:rsidRPr="00927ABC">
              <w:t>6</w:t>
            </w:r>
          </w:p>
        </w:tc>
        <w:tc>
          <w:tcPr>
            <w:tcW w:w="1380" w:type="dxa"/>
          </w:tcPr>
          <w:p w:rsidR="00927ABC" w:rsidRPr="00927ABC" w:rsidRDefault="00927ABC" w:rsidP="00927ABC">
            <w:pPr>
              <w:pStyle w:val="Default"/>
            </w:pPr>
            <w:r w:rsidRPr="00927ABC">
              <w:t>7</w:t>
            </w:r>
          </w:p>
        </w:tc>
      </w:tr>
      <w:tr w:rsidR="00927ABC" w:rsidTr="00476B9E">
        <w:tc>
          <w:tcPr>
            <w:tcW w:w="1936" w:type="dxa"/>
          </w:tcPr>
          <w:p w:rsidR="00927ABC" w:rsidRPr="00927ABC" w:rsidRDefault="00927ABC" w:rsidP="00927ABC">
            <w:pPr>
              <w:pStyle w:val="Default"/>
            </w:pPr>
            <w:r w:rsidRPr="00927ABC">
              <w:t>Czyszczenie ciśnieniowe –metoda hydrodynamiczna</w:t>
            </w:r>
          </w:p>
        </w:tc>
        <w:tc>
          <w:tcPr>
            <w:tcW w:w="1445" w:type="dxa"/>
          </w:tcPr>
          <w:p w:rsidR="00927ABC" w:rsidRPr="00927ABC" w:rsidRDefault="00927ABC" w:rsidP="00927ABC">
            <w:pPr>
              <w:pStyle w:val="Default"/>
            </w:pPr>
            <w:r w:rsidRPr="00927ABC">
              <w:t>1h</w:t>
            </w:r>
          </w:p>
        </w:tc>
        <w:tc>
          <w:tcPr>
            <w:tcW w:w="1723" w:type="dxa"/>
          </w:tcPr>
          <w:p w:rsidR="00927ABC" w:rsidRPr="00927ABC" w:rsidRDefault="00927ABC" w:rsidP="00927ABC">
            <w:pPr>
              <w:pStyle w:val="Default"/>
            </w:pPr>
            <w:r w:rsidRPr="00927ABC">
              <w:t>72</w:t>
            </w:r>
          </w:p>
        </w:tc>
        <w:tc>
          <w:tcPr>
            <w:tcW w:w="1414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14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10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80" w:type="dxa"/>
          </w:tcPr>
          <w:p w:rsidR="00927ABC" w:rsidRPr="00927ABC" w:rsidRDefault="00927ABC" w:rsidP="00927ABC">
            <w:pPr>
              <w:pStyle w:val="Default"/>
            </w:pPr>
          </w:p>
        </w:tc>
      </w:tr>
      <w:tr w:rsidR="00927ABC" w:rsidTr="00476B9E">
        <w:tc>
          <w:tcPr>
            <w:tcW w:w="1936" w:type="dxa"/>
          </w:tcPr>
          <w:p w:rsidR="00927ABC" w:rsidRPr="00927ABC" w:rsidRDefault="00927ABC" w:rsidP="00927ABC">
            <w:pPr>
              <w:pStyle w:val="Default"/>
            </w:pPr>
            <w:r w:rsidRPr="00927ABC">
              <w:t>Monitoring telewizyjny kamerą ręcznie wprowadzaną</w:t>
            </w:r>
          </w:p>
        </w:tc>
        <w:tc>
          <w:tcPr>
            <w:tcW w:w="1445" w:type="dxa"/>
          </w:tcPr>
          <w:p w:rsidR="00927ABC" w:rsidRPr="00927ABC" w:rsidRDefault="00927ABC" w:rsidP="00927ABC">
            <w:pPr>
              <w:pStyle w:val="Default"/>
            </w:pPr>
            <w:r w:rsidRPr="00927ABC">
              <w:t>1h</w:t>
            </w:r>
          </w:p>
        </w:tc>
        <w:tc>
          <w:tcPr>
            <w:tcW w:w="1723" w:type="dxa"/>
          </w:tcPr>
          <w:p w:rsidR="00927ABC" w:rsidRPr="00927ABC" w:rsidRDefault="00927ABC" w:rsidP="00927ABC">
            <w:pPr>
              <w:pStyle w:val="Default"/>
            </w:pPr>
            <w:r w:rsidRPr="00927ABC">
              <w:t>10</w:t>
            </w:r>
          </w:p>
        </w:tc>
        <w:tc>
          <w:tcPr>
            <w:tcW w:w="1414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14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10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80" w:type="dxa"/>
          </w:tcPr>
          <w:p w:rsidR="00927ABC" w:rsidRPr="00927ABC" w:rsidRDefault="00927ABC" w:rsidP="00927ABC">
            <w:pPr>
              <w:pStyle w:val="Default"/>
            </w:pPr>
          </w:p>
        </w:tc>
      </w:tr>
      <w:tr w:rsidR="00927ABC" w:rsidTr="00476B9E">
        <w:tc>
          <w:tcPr>
            <w:tcW w:w="1936" w:type="dxa"/>
          </w:tcPr>
          <w:p w:rsidR="00927ABC" w:rsidRPr="00927ABC" w:rsidRDefault="00927ABC" w:rsidP="00927ABC">
            <w:pPr>
              <w:pStyle w:val="Default"/>
            </w:pPr>
            <w:r w:rsidRPr="00927ABC">
              <w:t>Monitoring telewizyjny kamerą samojezdną</w:t>
            </w:r>
          </w:p>
        </w:tc>
        <w:tc>
          <w:tcPr>
            <w:tcW w:w="1445" w:type="dxa"/>
          </w:tcPr>
          <w:p w:rsidR="00927ABC" w:rsidRPr="00927ABC" w:rsidRDefault="00927ABC" w:rsidP="00927ABC">
            <w:pPr>
              <w:pStyle w:val="Default"/>
            </w:pPr>
            <w:r w:rsidRPr="00927ABC">
              <w:t>1</w:t>
            </w:r>
            <w:r w:rsidR="005C660D">
              <w:t>mb</w:t>
            </w:r>
          </w:p>
        </w:tc>
        <w:tc>
          <w:tcPr>
            <w:tcW w:w="1723" w:type="dxa"/>
          </w:tcPr>
          <w:p w:rsidR="00927ABC" w:rsidRPr="00927ABC" w:rsidRDefault="00927ABC" w:rsidP="00927ABC">
            <w:pPr>
              <w:pStyle w:val="Default"/>
            </w:pPr>
            <w:r w:rsidRPr="00927ABC">
              <w:t>10</w:t>
            </w:r>
          </w:p>
        </w:tc>
        <w:tc>
          <w:tcPr>
            <w:tcW w:w="1414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14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10" w:type="dxa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80" w:type="dxa"/>
          </w:tcPr>
          <w:p w:rsidR="00927ABC" w:rsidRPr="00927ABC" w:rsidRDefault="00927ABC" w:rsidP="00927ABC">
            <w:pPr>
              <w:pStyle w:val="Default"/>
            </w:pPr>
          </w:p>
        </w:tc>
      </w:tr>
      <w:tr w:rsidR="00927ABC" w:rsidTr="00476B9E">
        <w:tc>
          <w:tcPr>
            <w:tcW w:w="6518" w:type="dxa"/>
            <w:gridSpan w:val="4"/>
            <w:shd w:val="clear" w:color="auto" w:fill="E7E6E6" w:themeFill="background2"/>
          </w:tcPr>
          <w:p w:rsidR="00927ABC" w:rsidRPr="00927ABC" w:rsidRDefault="00927ABC" w:rsidP="00927ABC">
            <w:pPr>
              <w:pStyle w:val="Default"/>
            </w:pPr>
            <w:r>
              <w:t xml:space="preserve">                                                                                 RAZEM</w:t>
            </w:r>
          </w:p>
        </w:tc>
        <w:tc>
          <w:tcPr>
            <w:tcW w:w="1314" w:type="dxa"/>
            <w:shd w:val="clear" w:color="auto" w:fill="E7E6E6" w:themeFill="background2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10" w:type="dxa"/>
            <w:shd w:val="clear" w:color="auto" w:fill="E7E6E6" w:themeFill="background2"/>
          </w:tcPr>
          <w:p w:rsidR="00927ABC" w:rsidRPr="00927ABC" w:rsidRDefault="00927ABC" w:rsidP="00927ABC">
            <w:pPr>
              <w:pStyle w:val="Default"/>
            </w:pPr>
          </w:p>
        </w:tc>
        <w:tc>
          <w:tcPr>
            <w:tcW w:w="1380" w:type="dxa"/>
            <w:shd w:val="clear" w:color="auto" w:fill="E7E6E6" w:themeFill="background2"/>
          </w:tcPr>
          <w:p w:rsidR="00927ABC" w:rsidRPr="00927ABC" w:rsidRDefault="00927ABC" w:rsidP="00927ABC">
            <w:pPr>
              <w:pStyle w:val="Default"/>
            </w:pPr>
          </w:p>
        </w:tc>
      </w:tr>
    </w:tbl>
    <w:p w:rsidR="00927ABC" w:rsidRDefault="00927ABC" w:rsidP="00927ABC">
      <w:pPr>
        <w:pStyle w:val="Default"/>
        <w:rPr>
          <w:b/>
        </w:rPr>
      </w:pPr>
    </w:p>
    <w:p w:rsidR="00927ABC" w:rsidRDefault="00927ABC" w:rsidP="00927ABC">
      <w:pPr>
        <w:pStyle w:val="Default"/>
        <w:rPr>
          <w:b/>
        </w:rPr>
      </w:pPr>
    </w:p>
    <w:p w:rsidR="00927ABC" w:rsidRDefault="00927ABC" w:rsidP="00927ABC">
      <w:pPr>
        <w:pStyle w:val="Default"/>
        <w:rPr>
          <w:b/>
        </w:rPr>
      </w:pPr>
    </w:p>
    <w:p w:rsidR="00927ABC" w:rsidRDefault="00927ABC" w:rsidP="00927ABC">
      <w:pPr>
        <w:pStyle w:val="Default"/>
        <w:rPr>
          <w:b/>
        </w:rPr>
      </w:pPr>
    </w:p>
    <w:p w:rsidR="00927ABC" w:rsidRDefault="00927ABC" w:rsidP="00927ABC">
      <w:pPr>
        <w:pStyle w:val="Default"/>
        <w:rPr>
          <w:b/>
        </w:rPr>
      </w:pPr>
    </w:p>
    <w:p w:rsidR="00927ABC" w:rsidRPr="00927ABC" w:rsidRDefault="00927ABC" w:rsidP="00927ABC">
      <w:pPr>
        <w:pStyle w:val="Default"/>
        <w:jc w:val="right"/>
      </w:pPr>
      <w:r w:rsidRPr="00927ABC">
        <w:t>……………………………</w:t>
      </w:r>
    </w:p>
    <w:p w:rsidR="00927ABC" w:rsidRPr="00927ABC" w:rsidRDefault="00927ABC" w:rsidP="00927ABC">
      <w:pPr>
        <w:pStyle w:val="Default"/>
        <w:jc w:val="right"/>
      </w:pPr>
      <w:r w:rsidRPr="00927ABC">
        <w:t>Podpis Wykonawcy</w:t>
      </w:r>
    </w:p>
    <w:sectPr w:rsidR="00927ABC" w:rsidRPr="00927ABC" w:rsidSect="00B3100B">
      <w:pgSz w:w="11906" w:h="17338"/>
      <w:pgMar w:top="1174" w:right="689" w:bottom="394" w:left="91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6B917"/>
    <w:multiLevelType w:val="hybridMultilevel"/>
    <w:tmpl w:val="10BAD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164CD"/>
    <w:multiLevelType w:val="multilevel"/>
    <w:tmpl w:val="9C30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C7E2B"/>
    <w:multiLevelType w:val="hybridMultilevel"/>
    <w:tmpl w:val="11A0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50DF"/>
    <w:multiLevelType w:val="multilevel"/>
    <w:tmpl w:val="9CF2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C5F5D"/>
    <w:multiLevelType w:val="hybridMultilevel"/>
    <w:tmpl w:val="B68E0EAA"/>
    <w:lvl w:ilvl="0" w:tplc="429A763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7F0FD4"/>
    <w:multiLevelType w:val="multilevel"/>
    <w:tmpl w:val="B24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25094"/>
    <w:multiLevelType w:val="hybridMultilevel"/>
    <w:tmpl w:val="155C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760DE"/>
    <w:multiLevelType w:val="hybridMultilevel"/>
    <w:tmpl w:val="2D5A35F6"/>
    <w:lvl w:ilvl="0" w:tplc="9DE8645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ED5771"/>
    <w:multiLevelType w:val="hybridMultilevel"/>
    <w:tmpl w:val="82882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44CEB"/>
    <w:multiLevelType w:val="hybridMultilevel"/>
    <w:tmpl w:val="0BF4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728B7"/>
    <w:multiLevelType w:val="hybridMultilevel"/>
    <w:tmpl w:val="FA82F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A04F4"/>
    <w:multiLevelType w:val="hybridMultilevel"/>
    <w:tmpl w:val="301E7080"/>
    <w:lvl w:ilvl="0" w:tplc="192284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DE1573"/>
    <w:multiLevelType w:val="multilevel"/>
    <w:tmpl w:val="201A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AD5173"/>
    <w:multiLevelType w:val="multilevel"/>
    <w:tmpl w:val="D75C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84401"/>
    <w:multiLevelType w:val="hybridMultilevel"/>
    <w:tmpl w:val="58DED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F2782"/>
    <w:multiLevelType w:val="hybridMultilevel"/>
    <w:tmpl w:val="1A2671E8"/>
    <w:lvl w:ilvl="0" w:tplc="5F2C8D2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16672"/>
    <w:multiLevelType w:val="hybridMultilevel"/>
    <w:tmpl w:val="E6783CB2"/>
    <w:lvl w:ilvl="0" w:tplc="F64EB3E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15"/>
  </w:num>
  <w:num w:numId="7">
    <w:abstractNumId w:val="11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0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7E02"/>
    <w:rsid w:val="00007550"/>
    <w:rsid w:val="000318F1"/>
    <w:rsid w:val="0006722B"/>
    <w:rsid w:val="000747D7"/>
    <w:rsid w:val="000966EB"/>
    <w:rsid w:val="000A7842"/>
    <w:rsid w:val="00157E02"/>
    <w:rsid w:val="001C2C32"/>
    <w:rsid w:val="001C654D"/>
    <w:rsid w:val="001D10D1"/>
    <w:rsid w:val="001F5B78"/>
    <w:rsid w:val="002052BE"/>
    <w:rsid w:val="002960AC"/>
    <w:rsid w:val="00337379"/>
    <w:rsid w:val="00362D54"/>
    <w:rsid w:val="00375694"/>
    <w:rsid w:val="003C4AB6"/>
    <w:rsid w:val="003D4A90"/>
    <w:rsid w:val="00421761"/>
    <w:rsid w:val="00476B9E"/>
    <w:rsid w:val="00482D12"/>
    <w:rsid w:val="004834C2"/>
    <w:rsid w:val="004B052A"/>
    <w:rsid w:val="005679FE"/>
    <w:rsid w:val="005A7DB5"/>
    <w:rsid w:val="005C660D"/>
    <w:rsid w:val="005F619F"/>
    <w:rsid w:val="00616D99"/>
    <w:rsid w:val="006239F6"/>
    <w:rsid w:val="0065141C"/>
    <w:rsid w:val="0068639D"/>
    <w:rsid w:val="006B2188"/>
    <w:rsid w:val="00756A48"/>
    <w:rsid w:val="00760696"/>
    <w:rsid w:val="00764E8D"/>
    <w:rsid w:val="00781A81"/>
    <w:rsid w:val="007B2D4A"/>
    <w:rsid w:val="007F3B78"/>
    <w:rsid w:val="0080009C"/>
    <w:rsid w:val="00830EEC"/>
    <w:rsid w:val="00867BA8"/>
    <w:rsid w:val="00874BD4"/>
    <w:rsid w:val="008A14B8"/>
    <w:rsid w:val="00912A4C"/>
    <w:rsid w:val="00927ABC"/>
    <w:rsid w:val="00942258"/>
    <w:rsid w:val="00942408"/>
    <w:rsid w:val="00947FA2"/>
    <w:rsid w:val="009774FE"/>
    <w:rsid w:val="009A2107"/>
    <w:rsid w:val="009B1788"/>
    <w:rsid w:val="009D418B"/>
    <w:rsid w:val="009F33AC"/>
    <w:rsid w:val="009F62F6"/>
    <w:rsid w:val="00A2061C"/>
    <w:rsid w:val="00A57605"/>
    <w:rsid w:val="00B33B4B"/>
    <w:rsid w:val="00B72564"/>
    <w:rsid w:val="00B80928"/>
    <w:rsid w:val="00B80C91"/>
    <w:rsid w:val="00BE2670"/>
    <w:rsid w:val="00C079F0"/>
    <w:rsid w:val="00C35B71"/>
    <w:rsid w:val="00C4192B"/>
    <w:rsid w:val="00C91D9B"/>
    <w:rsid w:val="00CE61B7"/>
    <w:rsid w:val="00D40E34"/>
    <w:rsid w:val="00D456C4"/>
    <w:rsid w:val="00D61BFD"/>
    <w:rsid w:val="00D65BE4"/>
    <w:rsid w:val="00E365F0"/>
    <w:rsid w:val="00E45B3E"/>
    <w:rsid w:val="00E57A7F"/>
    <w:rsid w:val="00E70754"/>
    <w:rsid w:val="00EA45E7"/>
    <w:rsid w:val="00ED7CB9"/>
    <w:rsid w:val="00EF5E8D"/>
    <w:rsid w:val="00F02A88"/>
    <w:rsid w:val="00F2389A"/>
    <w:rsid w:val="00F57547"/>
    <w:rsid w:val="00F57773"/>
    <w:rsid w:val="00F91CFC"/>
    <w:rsid w:val="00FA3D44"/>
    <w:rsid w:val="00FB2D9C"/>
    <w:rsid w:val="00FD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2F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8639D"/>
  </w:style>
  <w:style w:type="character" w:styleId="Hipercze">
    <w:name w:val="Hyperlink"/>
    <w:basedOn w:val="Domylnaczcionkaakapitu"/>
    <w:uiPriority w:val="99"/>
    <w:unhideWhenUsed/>
    <w:rsid w:val="006514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BE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6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4E8D"/>
    <w:rPr>
      <w:b/>
      <w:bCs/>
    </w:rPr>
  </w:style>
  <w:style w:type="character" w:styleId="Uwydatnienie">
    <w:name w:val="Emphasis"/>
    <w:basedOn w:val="Domylnaczcionkaakapitu"/>
    <w:uiPriority w:val="20"/>
    <w:qFormat/>
    <w:rsid w:val="00764E8D"/>
    <w:rPr>
      <w:i/>
      <w:iCs/>
    </w:rPr>
  </w:style>
  <w:style w:type="table" w:styleId="Tabela-Siatka">
    <w:name w:val="Table Grid"/>
    <w:basedOn w:val="Standardowy"/>
    <w:uiPriority w:val="39"/>
    <w:rsid w:val="00F02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mylnaczcionkaakapitu1">
    <w:name w:val="Domyślna czcionka akapitu1"/>
    <w:rsid w:val="004B052A"/>
  </w:style>
  <w:style w:type="paragraph" w:customStyle="1" w:styleId="Default">
    <w:name w:val="Default"/>
    <w:rsid w:val="00B72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6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Bajor</dc:creator>
  <cp:lastModifiedBy>Marta Bajor</cp:lastModifiedBy>
  <cp:revision>4</cp:revision>
  <cp:lastPrinted>2025-09-15T10:48:00Z</cp:lastPrinted>
  <dcterms:created xsi:type="dcterms:W3CDTF">2026-03-06T08:19:00Z</dcterms:created>
  <dcterms:modified xsi:type="dcterms:W3CDTF">2026-03-10T10:11:00Z</dcterms:modified>
</cp:coreProperties>
</file>